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43" w:rsidRPr="008E760D" w:rsidRDefault="009A3DF1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</w:pPr>
      <w:bookmarkStart w:id="0" w:name="_Toc406712774"/>
      <w:bookmarkStart w:id="1" w:name="_Toc407169379"/>
      <w:bookmarkStart w:id="2" w:name="_Toc427950154"/>
      <w:bookmarkStart w:id="3" w:name="_Toc427951455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Әл</w:t>
      </w:r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-фАРАБИ</w:t>
      </w:r>
      <w:bookmarkEnd w:id="0"/>
      <w:bookmarkEnd w:id="1"/>
      <w:bookmarkEnd w:id="2"/>
      <w:bookmarkEnd w:id="3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атындағы Қазақ ұлттық университеті</w:t>
      </w:r>
    </w:p>
    <w:p w:rsidR="00D00743" w:rsidRPr="008E760D" w:rsidRDefault="00D00743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00743" w:rsidRPr="008E760D" w:rsidRDefault="009A3DF1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4" w:name="_Toc406712775"/>
      <w:bookmarkStart w:id="5" w:name="_Toc407169380"/>
      <w:bookmarkStart w:id="6" w:name="_Toc427950155"/>
      <w:bookmarkStart w:id="7" w:name="_Toc427951456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ФИЛОСОФИ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я және саясаттану </w:t>
      </w:r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ФАКУЛЬТЕТ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і</w:t>
      </w:r>
      <w:bookmarkEnd w:id="4"/>
      <w:bookmarkEnd w:id="5"/>
      <w:bookmarkEnd w:id="6"/>
      <w:bookmarkEnd w:id="7"/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</w:r>
    </w:p>
    <w:p w:rsidR="00D00743" w:rsidRPr="008E760D" w:rsidRDefault="009A3DF1" w:rsidP="008E76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8" w:name="_Toc406712776"/>
      <w:bookmarkStart w:id="9" w:name="_Toc407169381"/>
      <w:bookmarkStart w:id="10" w:name="_Toc427950156"/>
      <w:bookmarkStart w:id="11" w:name="_Toc427951457"/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дінтану және мәдениеттану </w:t>
      </w:r>
      <w:r w:rsidR="00D00743"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КАФЕДРА</w:t>
      </w:r>
      <w:r w:rsidRPr="008E76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сы</w:t>
      </w:r>
      <w:bookmarkEnd w:id="8"/>
      <w:bookmarkEnd w:id="9"/>
      <w:bookmarkEnd w:id="10"/>
      <w:bookmarkEnd w:id="11"/>
    </w:p>
    <w:p w:rsidR="00D00743" w:rsidRPr="00C2126B" w:rsidRDefault="00D00743" w:rsidP="008E760D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D0074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D00743" w:rsidRPr="00C2126B" w:rsidRDefault="00D00743" w:rsidP="009A3DF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C2126B">
        <w:rPr>
          <w:rFonts w:ascii="Cambria" w:eastAsia="Times New Roman" w:hAnsi="Cambria" w:cs="Times New Roman"/>
          <w:b/>
          <w:caps/>
          <w:color w:val="365F91" w:themeColor="accent1" w:themeShade="BF"/>
          <w:sz w:val="24"/>
          <w:szCs w:val="24"/>
          <w:lang w:eastAsia="ru-RU"/>
        </w:rPr>
        <w:br/>
      </w:r>
      <w:r w:rsidR="004E49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Қазақ </w:t>
      </w:r>
      <w:r w:rsidR="009A3DF1" w:rsidRPr="00C212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мәдениеті </w:t>
      </w:r>
      <w:r w:rsidR="004E49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т</w:t>
      </w:r>
      <w:r w:rsidR="000634B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>еорияс</w:t>
      </w:r>
      <w:r w:rsidR="004E497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ы </w:t>
      </w:r>
      <w:r w:rsidR="009A3DF1" w:rsidRPr="00C212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пәні бойынша </w:t>
      </w:r>
      <w:r w:rsidR="004277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MIDTERM EXAMINATION</w:t>
      </w:r>
      <w:r w:rsidR="0042771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  <w:t xml:space="preserve"> </w:t>
      </w:r>
      <w:r w:rsidR="009A3DF1" w:rsidRPr="00C212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kk-KZ" w:eastAsia="ru-RU"/>
        </w:rPr>
        <w:t xml:space="preserve"> бағдарламасы</w:t>
      </w:r>
    </w:p>
    <w:p w:rsidR="00D00743" w:rsidRPr="00C2126B" w:rsidRDefault="00D00743" w:rsidP="00D00743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9A3DF1" w:rsidRPr="008E760D" w:rsidRDefault="009A3DF1" w:rsidP="009A3DF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E760D">
        <w:rPr>
          <w:rFonts w:ascii="Times New Roman" w:hAnsi="Times New Roman" w:cs="Times New Roman"/>
          <w:sz w:val="24"/>
          <w:szCs w:val="24"/>
          <w:lang w:val="kk-KZ"/>
        </w:rPr>
        <w:t>3 кредит</w:t>
      </w:r>
    </w:p>
    <w:p w:rsidR="009A3DF1" w:rsidRPr="008E760D" w:rsidRDefault="009A3DF1" w:rsidP="009A3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60D">
        <w:rPr>
          <w:rFonts w:ascii="Times New Roman" w:hAnsi="Times New Roman" w:cs="Times New Roman"/>
          <w:sz w:val="24"/>
          <w:szCs w:val="24"/>
        </w:rPr>
        <w:t>«5В020400 – Мәдениеттану» мамандығы, бакалавриат, 3 курс, қ/б</w:t>
      </w:r>
    </w:p>
    <w:p w:rsidR="00D00743" w:rsidRPr="00C2126B" w:rsidRDefault="00D00743" w:rsidP="00D007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743" w:rsidRDefault="00D00743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C2126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Алматы, 201</w:t>
      </w:r>
      <w:r w:rsidR="006E0529" w:rsidRPr="00C2126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D2F85" w:rsidRDefault="00ED2F85" w:rsidP="00ED2F85">
      <w:pPr>
        <w:pBdr>
          <w:bottom w:val="single" w:sz="8" w:space="4" w:color="4F81BD" w:themeColor="accent1"/>
        </w:pBdr>
        <w:spacing w:after="3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D2F85" w:rsidRDefault="00ED2F85" w:rsidP="00ED2F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ED2F85" w:rsidRDefault="00902C76" w:rsidP="004E497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Оқытушы: Ғабитов Т.Х.</w:t>
      </w:r>
    </w:p>
    <w:p w:rsidR="00ED2F85" w:rsidRDefault="00ED2F85" w:rsidP="00ED2F85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ED2F85" w:rsidRDefault="00ED2F85" w:rsidP="00ED2F85">
      <w:pPr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>Емтихан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– 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Пайымдауға  </w:t>
      </w:r>
      <w:r w:rsidRPr="00ED2F85"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(Thinking  exam)</w:t>
      </w:r>
      <w:r>
        <w:rPr>
          <w:rFonts w:ascii="Times New Roman" w:hAnsi="Times New Roman"/>
          <w:b/>
          <w:bCs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дайындалуға арналған сұрақтардың </w:t>
      </w:r>
      <w:r w:rsidR="00902C76">
        <w:rPr>
          <w:rFonts w:ascii="Times New Roman" w:hAnsi="Times New Roman"/>
          <w:b/>
          <w:sz w:val="24"/>
          <w:szCs w:val="24"/>
          <w:lang w:val="kk-KZ"/>
        </w:rPr>
        <w:t>ш</w:t>
      </w:r>
      <w:r>
        <w:rPr>
          <w:rFonts w:ascii="Times New Roman" w:hAnsi="Times New Roman"/>
          <w:b/>
          <w:sz w:val="24"/>
          <w:szCs w:val="24"/>
          <w:lang w:val="kk-KZ"/>
        </w:rPr>
        <w:t>амалас тізімі</w:t>
      </w:r>
    </w:p>
    <w:p w:rsidR="00902C76" w:rsidRDefault="00902C76" w:rsidP="00902C76">
      <w:pPr>
        <w:ind w:left="180"/>
        <w:rPr>
          <w:b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</w:t>
      </w:r>
    </w:p>
    <w:p w:rsidR="00902C76" w:rsidRPr="00902C76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/>
        </w:rPr>
        <w:t>1.Қауымдық құрылыс кезіндегі қоныстар және материалдық мәдениет ескерткіштері.</w:t>
      </w:r>
    </w:p>
    <w:p w:rsidR="00902C76" w:rsidRPr="00902C76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/>
        </w:rPr>
        <w:t>2. Түрік өркениеті және оның ерекшеліктері. Көне түріктердің космогониясы мифологиясы.</w:t>
      </w:r>
    </w:p>
    <w:p w:rsidR="00902C76" w:rsidRPr="00902C76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/>
        </w:rPr>
        <w:t>3. Көнетүріктік руникалық жазулар. «Орхон-Енисейң ескерткіштері.</w:t>
      </w:r>
    </w:p>
    <w:p w:rsidR="00902C76" w:rsidRPr="00902C76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/>
        </w:rPr>
        <w:t>4. Ортағасырлық қалалық мәдениеттің негізгі сипаттары.</w:t>
      </w:r>
    </w:p>
    <w:p w:rsidR="00902C76" w:rsidRPr="00902C76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/>
        </w:rPr>
        <w:t xml:space="preserve">5 Қазақстандағы орта ғасыр мәдениеті.  </w:t>
      </w:r>
    </w:p>
    <w:p w:rsidR="00902C76" w:rsidRPr="00902C76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/>
        </w:rPr>
        <w:t xml:space="preserve">6. Номадизм өмір салты ретінде. </w:t>
      </w:r>
    </w:p>
    <w:p w:rsidR="00902C76" w:rsidRPr="00902C76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/>
        </w:rPr>
        <w:t>7. Еуразиялық кеңістіктегі номадтар мәдениетінің негізгі белгілері.</w:t>
      </w:r>
    </w:p>
    <w:p w:rsidR="00902C76" w:rsidRPr="000634B9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/>
        </w:rPr>
        <w:t xml:space="preserve">8. Қазақ хандығының құрылуы – ұлттық мәдениет қалыптасуының негізі. </w:t>
      </w:r>
      <w:r w:rsidRPr="000634B9">
        <w:rPr>
          <w:rFonts w:ascii="Times New Roman" w:hAnsi="Times New Roman" w:cs="Times New Roman"/>
          <w:lang w:val="kk-KZ"/>
        </w:rPr>
        <w:t>Жыраулар, ақындар, күйшілер , шешендер шығармашылықтары, қол өнері, ою-өрнек рәміздерінің ерекшеліктері.</w:t>
      </w:r>
    </w:p>
    <w:p w:rsidR="00902C76" w:rsidRPr="000634B9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0634B9">
        <w:rPr>
          <w:rFonts w:ascii="Times New Roman" w:hAnsi="Times New Roman" w:cs="Times New Roman"/>
          <w:lang w:val="kk-KZ"/>
        </w:rPr>
        <w:t>9. Қазақтардың космологиялық түсініктері мен дүниетанымының синкретизмі.</w:t>
      </w:r>
    </w:p>
    <w:p w:rsidR="00902C76" w:rsidRPr="00902C76" w:rsidRDefault="00902C76" w:rsidP="00902C76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ru-MO"/>
        </w:rPr>
        <w:t xml:space="preserve">10: Х1Х ғ.-ХХ1 ғасырдағы қазақ мәдениеті. </w:t>
      </w:r>
      <w:r w:rsidRPr="00902C76">
        <w:rPr>
          <w:rFonts w:ascii="Times New Roman" w:hAnsi="Times New Roman" w:cs="Times New Roman"/>
          <w:lang w:val="kk-KZ"/>
        </w:rPr>
        <w:t xml:space="preserve"> </w:t>
      </w:r>
    </w:p>
    <w:p w:rsidR="00902C76" w:rsidRPr="00902C76" w:rsidRDefault="00902C76" w:rsidP="00902C76">
      <w:pPr>
        <w:pStyle w:val="af1"/>
        <w:jc w:val="left"/>
        <w:rPr>
          <w:rFonts w:ascii="Times New Roman" w:hAnsi="Times New Roman"/>
          <w:b w:val="0"/>
          <w:lang w:val="kk-KZ"/>
        </w:rPr>
      </w:pPr>
      <w:r w:rsidRPr="00902C76">
        <w:rPr>
          <w:rFonts w:ascii="Times New Roman" w:hAnsi="Times New Roman"/>
          <w:b w:val="0"/>
          <w:lang w:val="kk-KZ"/>
        </w:rPr>
        <w:t>1</w:t>
      </w: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.Қазақстанның Ресей империясының құрамына кіруі, ұлттық төл мәдениет саласындағы дағдарыс және оның ақындар поэзиясындағы көрінісі.</w:t>
      </w:r>
    </w:p>
    <w:p w:rsidR="00902C76" w:rsidRPr="00902C76" w:rsidRDefault="00902C76" w:rsidP="00902C76">
      <w:pPr>
        <w:pStyle w:val="af1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2. Қазақтың ғалым-ағартушыларының белгілі еңбектері (Абай – философ және ақын, Шоқан – Шығыс мәдениеттерін зерттеуші, Ы.Алтынсарин – қазақ ағартушылығының көрнекті тұлғасы, т.б. )</w:t>
      </w:r>
    </w:p>
    <w:p w:rsidR="00902C76" w:rsidRPr="00902C76" w:rsidRDefault="00902C76" w:rsidP="00902C76">
      <w:pPr>
        <w:pStyle w:val="af1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3.Х1Х ғ.ХХ ғ. Қазақ поэзиясы мен музыка өнерінің белгілі қайраткерлері, әдебиет майталмандары мен саяси қайраткерлер.(Құрманғазы, Тәттімбет, Дәулеткерей, Ақан сері, т.б; әдебиет майталмандары мен саяси қайраткерлер.( Ә.Бөкейханов, А.Байтұрсынов, Ж.Аймауытов, М.Жұмабаев т.б.)</w:t>
      </w:r>
    </w:p>
    <w:p w:rsidR="00902C76" w:rsidRPr="00902C76" w:rsidRDefault="00902C76" w:rsidP="00902C76">
      <w:pPr>
        <w:pStyle w:val="af1"/>
        <w:jc w:val="left"/>
        <w:rPr>
          <w:rFonts w:ascii="Times New Roman" w:hAnsi="Times New Roman"/>
          <w:b w:val="0"/>
          <w:lang w:val="kk-KZ"/>
        </w:rPr>
      </w:pPr>
      <w:r w:rsidRPr="00902C76">
        <w:rPr>
          <w:rFonts w:ascii="Times New Roman" w:hAnsi="Times New Roman"/>
          <w:b w:val="0"/>
          <w:lang w:val="kk-KZ"/>
        </w:rPr>
        <w:t xml:space="preserve"> </w:t>
      </w:r>
      <w:r>
        <w:rPr>
          <w:rFonts w:ascii="Times New Roman" w:hAnsi="Times New Roman"/>
          <w:b w:val="0"/>
          <w:lang w:val="kk-KZ"/>
        </w:rPr>
        <w:t>1</w:t>
      </w:r>
      <w:r w:rsidRPr="00902C76">
        <w:rPr>
          <w:rFonts w:ascii="Times New Roman" w:hAnsi="Times New Roman"/>
          <w:b w:val="0"/>
          <w:lang w:val="kk-KZ"/>
        </w:rPr>
        <w:t>4. Кеңестік Қазақстан мәдениеті. Өнердің, білім мен ғылымның Қазақстандағы дамуы.   Көрнекті өкілдері.</w:t>
      </w:r>
    </w:p>
    <w:p w:rsidR="00902C76" w:rsidRPr="00902C76" w:rsidRDefault="00902C76" w:rsidP="00902C76">
      <w:pPr>
        <w:pStyle w:val="3"/>
        <w:spacing w:before="0" w:line="240" w:lineRule="auto"/>
        <w:ind w:left="180"/>
        <w:rPr>
          <w:rFonts w:ascii="Times New Roman" w:hAnsi="Times New Roman" w:cs="Times New Roman"/>
          <w:b w:val="0"/>
          <w:szCs w:val="28"/>
          <w:lang w:val="kk-KZ"/>
        </w:rPr>
      </w:pPr>
      <w:r w:rsidRPr="00902C76">
        <w:rPr>
          <w:rFonts w:ascii="Times New Roman" w:hAnsi="Times New Roman" w:cs="Times New Roman"/>
          <w:b w:val="0"/>
          <w:szCs w:val="28"/>
          <w:lang w:val="kk-KZ"/>
        </w:rPr>
        <w:t xml:space="preserve">                 </w:t>
      </w:r>
    </w:p>
    <w:p w:rsidR="00ED2F85" w:rsidRPr="00902C76" w:rsidRDefault="00902C76" w:rsidP="00902C76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2C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2F85" w:rsidRPr="00902C7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D2F85" w:rsidRPr="00902C76">
        <w:rPr>
          <w:rFonts w:ascii="Times New Roman" w:hAnsi="Times New Roman" w:cs="Times New Roman"/>
          <w:sz w:val="24"/>
          <w:szCs w:val="24"/>
          <w:lang w:val="kk-KZ"/>
        </w:rPr>
        <w:t>15. Қазақ мәдениетінің діни жүйелерін талдаңыз</w:t>
      </w:r>
    </w:p>
    <w:p w:rsidR="00ED2F85" w:rsidRPr="00902C76" w:rsidRDefault="00ED2F85" w:rsidP="0090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2C76">
        <w:rPr>
          <w:rFonts w:ascii="Times New Roman" w:hAnsi="Times New Roman" w:cs="Times New Roman"/>
          <w:sz w:val="24"/>
          <w:szCs w:val="24"/>
          <w:lang w:val="kk-KZ"/>
        </w:rPr>
        <w:lastRenderedPageBreak/>
        <w:t>16. Зар-заман ақындардың және жыраулардың рөлін және орнын айқындаңыз</w:t>
      </w:r>
    </w:p>
    <w:p w:rsidR="00ED2F85" w:rsidRPr="00902C76" w:rsidRDefault="00ED2F85" w:rsidP="0090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2C76">
        <w:rPr>
          <w:rFonts w:ascii="Times New Roman" w:hAnsi="Times New Roman" w:cs="Times New Roman"/>
          <w:sz w:val="24"/>
          <w:szCs w:val="24"/>
          <w:lang w:val="kk-KZ"/>
        </w:rPr>
        <w:t>17. Суперцивилизация ұғымына анықтама беріңіз</w:t>
      </w:r>
    </w:p>
    <w:p w:rsidR="00ED2F85" w:rsidRPr="00902C76" w:rsidRDefault="00ED2F85" w:rsidP="0090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2C76">
        <w:rPr>
          <w:rFonts w:ascii="Times New Roman" w:hAnsi="Times New Roman" w:cs="Times New Roman"/>
          <w:sz w:val="24"/>
          <w:szCs w:val="24"/>
          <w:lang w:val="kk-KZ"/>
        </w:rPr>
        <w:t>18. Ұлттық сәйкестік ұғымға түсіндіру беріңіз</w:t>
      </w:r>
    </w:p>
    <w:p w:rsidR="00ED2F85" w:rsidRPr="00902C76" w:rsidRDefault="00ED2F85" w:rsidP="0090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2C76">
        <w:rPr>
          <w:rFonts w:ascii="Times New Roman" w:hAnsi="Times New Roman" w:cs="Times New Roman"/>
          <w:sz w:val="24"/>
          <w:szCs w:val="24"/>
          <w:lang w:val="kk-KZ"/>
        </w:rPr>
        <w:t>19. Қазақ мәдениетінің рухани және заттық бастауына талдау беріңіз</w:t>
      </w:r>
    </w:p>
    <w:p w:rsidR="00ED2F85" w:rsidRPr="00902C76" w:rsidRDefault="00ED2F85" w:rsidP="0090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2C76">
        <w:rPr>
          <w:rFonts w:ascii="Times New Roman" w:hAnsi="Times New Roman" w:cs="Times New Roman"/>
          <w:sz w:val="24"/>
          <w:szCs w:val="24"/>
          <w:lang w:val="kk-KZ"/>
        </w:rPr>
        <w:t>20. Қазақ мәдениетіндегі автохтондық және гомогенділік ұғымдарын талдаңыз</w:t>
      </w:r>
    </w:p>
    <w:p w:rsidR="00ED2F85" w:rsidRPr="00902C76" w:rsidRDefault="00ED2F85" w:rsidP="0090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2C76">
        <w:rPr>
          <w:rFonts w:ascii="Times New Roman" w:hAnsi="Times New Roman" w:cs="Times New Roman"/>
          <w:sz w:val="24"/>
          <w:szCs w:val="24"/>
          <w:lang w:val="kk-KZ"/>
        </w:rPr>
        <w:t xml:space="preserve">21. Ақындарға және жырауларға өнерде адамгершіліктік әдеп ұғымына анықтама беріңіз </w:t>
      </w:r>
    </w:p>
    <w:p w:rsidR="00ED2F85" w:rsidRPr="00902C76" w:rsidRDefault="00ED2F85" w:rsidP="00902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2C76">
        <w:rPr>
          <w:rFonts w:ascii="Times New Roman" w:hAnsi="Times New Roman" w:cs="Times New Roman"/>
          <w:sz w:val="24"/>
          <w:szCs w:val="24"/>
          <w:lang w:val="kk-KZ"/>
        </w:rPr>
        <w:t>22  Қазіргі замандағы дәстүрлі этикалық құндылықтарды тәрбиемен ұштастыру мәселелерін анықтаңыз.</w:t>
      </w:r>
    </w:p>
    <w:p w:rsidR="00ED2F85" w:rsidRPr="00902C76" w:rsidRDefault="00ED2F85" w:rsidP="00902C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kk-KZ"/>
        </w:rPr>
      </w:pPr>
      <w:r w:rsidRPr="00902C76">
        <w:rPr>
          <w:rFonts w:ascii="Times New Roman" w:hAnsi="Times New Roman" w:cs="Times New Roman"/>
          <w:sz w:val="24"/>
          <w:szCs w:val="24"/>
          <w:lang w:val="kk-KZ"/>
        </w:rPr>
        <w:t xml:space="preserve">23. </w:t>
      </w:r>
      <w:r w:rsidRPr="00902C7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kk-KZ"/>
        </w:rPr>
        <w:t>«Патриотизм» категориясының қазіргі таңдағы түсінігіне сипаттама беріңіз.</w:t>
      </w:r>
    </w:p>
    <w:p w:rsidR="00ED2F85" w:rsidRPr="00902C76" w:rsidRDefault="00ED2F85" w:rsidP="00902C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kk-KZ"/>
        </w:rPr>
      </w:pPr>
      <w:r w:rsidRPr="00902C76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  <w:lang w:val="kk-KZ"/>
        </w:rPr>
        <w:t>24. Батыс құндылықтарының қазақ мәдениетіне ықпалын анықтаңыз.</w:t>
      </w:r>
    </w:p>
    <w:p w:rsidR="00902C76" w:rsidRPr="00902C76" w:rsidRDefault="00902C76" w:rsidP="00902C76">
      <w:pPr>
        <w:pStyle w:val="af1"/>
        <w:jc w:val="left"/>
        <w:rPr>
          <w:rFonts w:ascii="Times New Roman" w:hAnsi="Times New Roman"/>
          <w:b w:val="0"/>
          <w:lang w:val="kk-KZ"/>
        </w:rPr>
      </w:pPr>
      <w:r>
        <w:rPr>
          <w:rFonts w:ascii="Times New Roman" w:hAnsi="Times New Roman"/>
          <w:b w:val="0"/>
          <w:lang w:val="kk-KZ"/>
        </w:rPr>
        <w:t>2</w:t>
      </w:r>
      <w:r w:rsidRPr="00902C76">
        <w:rPr>
          <w:rFonts w:ascii="Times New Roman" w:hAnsi="Times New Roman"/>
          <w:b w:val="0"/>
          <w:lang w:val="kk-KZ"/>
        </w:rPr>
        <w:t xml:space="preserve"> 5. Егемен Қазақстандағы  ұлттық мәдениетті жандандыру мен өркендету  мәселелері. </w:t>
      </w:r>
    </w:p>
    <w:p w:rsidR="00ED628B" w:rsidRPr="00ED2F85" w:rsidRDefault="00BA4C0F" w:rsidP="00ED2F85">
      <w:pPr>
        <w:pStyle w:val="2"/>
        <w:tabs>
          <w:tab w:val="center" w:pos="4677"/>
          <w:tab w:val="right" w:pos="9355"/>
        </w:tabs>
        <w:spacing w:line="240" w:lineRule="auto"/>
        <w:ind w:firstLine="567"/>
        <w:jc w:val="center"/>
        <w:rPr>
          <w:color w:val="auto"/>
          <w:sz w:val="24"/>
          <w:szCs w:val="24"/>
          <w:lang w:val="kk-KZ"/>
        </w:rPr>
      </w:pPr>
      <w:r w:rsidRPr="00ED2F85">
        <w:rPr>
          <w:color w:val="auto"/>
          <w:sz w:val="24"/>
          <w:szCs w:val="24"/>
          <w:lang w:val="kk-KZ"/>
        </w:rPr>
        <w:t>Бағалану өлшемдері</w:t>
      </w:r>
      <w:r w:rsidR="0020492B" w:rsidRPr="00ED2F85">
        <w:rPr>
          <w:color w:val="auto"/>
          <w:sz w:val="24"/>
          <w:szCs w:val="24"/>
          <w:lang w:val="kk-KZ"/>
        </w:rPr>
        <w:t>:</w:t>
      </w:r>
    </w:p>
    <w:tbl>
      <w:tblPr>
        <w:tblStyle w:val="ad"/>
        <w:tblW w:w="0" w:type="auto"/>
        <w:tblLook w:val="04A0"/>
      </w:tblPr>
      <w:tblGrid>
        <w:gridCol w:w="3539"/>
        <w:gridCol w:w="5806"/>
      </w:tblGrid>
      <w:tr w:rsidR="00AB3D04" w:rsidRPr="00AB3D04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</w:t>
            </w:r>
          </w:p>
        </w:tc>
        <w:tc>
          <w:tcPr>
            <w:tcW w:w="5806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Өлшемдер</w:t>
            </w:r>
          </w:p>
        </w:tc>
      </w:tr>
      <w:tr w:rsidR="00AB3D04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Үздік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толық және дұрыс жауап берілген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шешілген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3. Материал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 қабілеттілік байқалады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дұрыс бірақ  толық емес  жауап берілген, мәнді емес олқылықтар бар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шешілген, бірақ мәнді емес олқылықтар ба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F04FC" w:rsidRPr="00AB3D04" w:rsidRDefault="00AB3D04" w:rsidP="002F04F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2F04FC" w:rsidRPr="00AB3D04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сауатты және қисынды әрі дәйекті баяндалған</w:t>
            </w:r>
            <w:r w:rsidR="002F04FC"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B3D04" w:rsidRPr="008B6A3C" w:rsidTr="00AB3D04">
        <w:tc>
          <w:tcPr>
            <w:tcW w:w="3539" w:type="dxa"/>
          </w:tcPr>
          <w:p w:rsidR="00AB3D04" w:rsidRPr="00BA4C0F" w:rsidRDefault="00BA4C0F" w:rsidP="00AB3D04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Қанағаттандырарлық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негізінен дұрыс бірақ  толық емес  жауап берілген, айтарлықтай олқылықтар бар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="002F04F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шешілмеген,  мәнді емес олқылықтар ба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8B6A3C" w:rsidRPr="008B6A3C" w:rsidRDefault="00AB3D04" w:rsidP="008B6A3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>Материал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сауатты, бірақ  қисынсыздық пен  дәйексіздік бар</w:t>
            </w:r>
            <w:r w:rsidR="008B6A3C" w:rsidRP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;</w:t>
            </w:r>
          </w:p>
          <w:p w:rsidR="00AB3D04" w:rsidRPr="008B6A3C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.</w:t>
            </w:r>
          </w:p>
        </w:tc>
      </w:tr>
      <w:tr w:rsidR="00AB3D04" w:rsidTr="00AB3D04">
        <w:tc>
          <w:tcPr>
            <w:tcW w:w="3539" w:type="dxa"/>
          </w:tcPr>
          <w:p w:rsidR="00BA4C0F" w:rsidRPr="00BA4C0F" w:rsidRDefault="00BA4C0F" w:rsidP="00BA4C0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Қанағаттандырарлық    </w:t>
            </w:r>
          </w:p>
          <w:p w:rsidR="00BA4C0F" w:rsidRPr="00BA4C0F" w:rsidRDefault="00BA4C0F" w:rsidP="00BA4C0F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A4C0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емес</w:t>
            </w:r>
          </w:p>
          <w:p w:rsidR="00AB3D04" w:rsidRPr="00BA4C0F" w:rsidRDefault="00AB3D04" w:rsidP="00781C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 шешілмеген;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8B6A3C" w:rsidRPr="00AB3D04" w:rsidRDefault="00AB3D04" w:rsidP="008B6A3C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B3D04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 xml:space="preserve"> Материал</w:t>
            </w:r>
            <w:r w:rsidR="008B6A3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сауатсыз, қисынсыз әрі дәйексіз баяндалған</w:t>
            </w:r>
            <w:r w:rsidR="008B6A3C" w:rsidRPr="00AB3D04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B3D04" w:rsidRPr="00AB3D04" w:rsidRDefault="00AB3D04" w:rsidP="00AB3D04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D64AF4" w:rsidRDefault="00D64AF4" w:rsidP="00781C3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81C3F" w:rsidRPr="00ED2F85" w:rsidRDefault="00BA4C0F" w:rsidP="00ED2F85">
      <w:pPr>
        <w:keepNext/>
        <w:tabs>
          <w:tab w:val="left" w:pos="463"/>
          <w:tab w:val="center" w:pos="9639"/>
        </w:tabs>
        <w:autoSpaceDE w:val="0"/>
        <w:autoSpaceDN w:val="0"/>
        <w:spacing w:after="0"/>
        <w:ind w:firstLine="567"/>
        <w:jc w:val="center"/>
        <w:outlineLvl w:val="1"/>
        <w:rPr>
          <w:rStyle w:val="FontStyle33"/>
          <w:bCs w:val="0"/>
          <w:color w:val="auto"/>
          <w:lang w:eastAsia="ru-RU"/>
        </w:rPr>
      </w:pPr>
      <w:r w:rsidRPr="00ED2F85"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</w:t>
      </w:r>
      <w:r w:rsidR="00781C3F" w:rsidRPr="00ED2F85">
        <w:rPr>
          <w:rFonts w:ascii="Times New Roman" w:hAnsi="Times New Roman" w:cs="Times New Roman"/>
          <w:b/>
          <w:sz w:val="24"/>
          <w:szCs w:val="24"/>
        </w:rPr>
        <w:t>:</w:t>
      </w:r>
    </w:p>
    <w:p w:rsidR="00902C76" w:rsidRPr="00902C76" w:rsidRDefault="00902C76" w:rsidP="00902C76">
      <w:pPr>
        <w:pStyle w:val="3"/>
        <w:spacing w:before="0" w:line="240" w:lineRule="auto"/>
        <w:ind w:left="180"/>
        <w:rPr>
          <w:rFonts w:ascii="Times New Roman" w:hAnsi="Times New Roman" w:cs="Times New Roman"/>
          <w:sz w:val="24"/>
          <w:szCs w:val="20"/>
          <w:lang w:val="kk-KZ"/>
        </w:rPr>
      </w:pPr>
      <w:r w:rsidRPr="00902C76">
        <w:rPr>
          <w:rFonts w:ascii="Times New Roman" w:hAnsi="Times New Roman" w:cs="Times New Roman"/>
          <w:sz w:val="24"/>
          <w:lang w:val="kk-KZ"/>
        </w:rPr>
        <w:t xml:space="preserve"> Негізгі  әдебиеттер: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02C76">
        <w:rPr>
          <w:rFonts w:ascii="Times New Roman" w:hAnsi="Times New Roman" w:cs="Times New Roman"/>
          <w:lang w:val="kk-KZ" w:eastAsia="ko-KR"/>
        </w:rPr>
        <w:t>Абай. Шығармалары. А., 1995.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 w:eastAsia="ko-KR"/>
        </w:rPr>
        <w:t>Әл-Фараби. Философиялық трактаттар. А., 1973.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lang w:val="kk-KZ"/>
        </w:rPr>
      </w:pPr>
      <w:r w:rsidRPr="00902C76">
        <w:rPr>
          <w:rFonts w:ascii="Times New Roman" w:hAnsi="Times New Roman" w:cs="Times New Roman"/>
          <w:lang w:val="kk-KZ" w:eastAsia="ko-KR"/>
        </w:rPr>
        <w:t>Баласағұн Ж. Құтты білік. А., 1986.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  <w:lang w:val="en-GB"/>
        </w:rPr>
      </w:pPr>
      <w:r w:rsidRPr="00902C76">
        <w:rPr>
          <w:rFonts w:ascii="Times New Roman" w:hAnsi="Times New Roman" w:cs="Times New Roman"/>
          <w:lang w:val="kk-KZ" w:eastAsia="ko-KR"/>
        </w:rPr>
        <w:t xml:space="preserve">Гумилев Л.Н. Ритмы Евразии: Эпохи и цивилизации. </w:t>
      </w:r>
      <w:r w:rsidRPr="00902C76">
        <w:rPr>
          <w:rFonts w:ascii="Times New Roman" w:hAnsi="Times New Roman" w:cs="Times New Roman"/>
          <w:lang w:eastAsia="ko-KR"/>
        </w:rPr>
        <w:t>М., 1993.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902C76">
        <w:rPr>
          <w:rFonts w:ascii="Times New Roman" w:hAnsi="Times New Roman" w:cs="Times New Roman"/>
          <w:lang w:val="en-GB" w:eastAsia="ko-KR"/>
        </w:rPr>
        <w:t>Қашқари М. Д</w:t>
      </w:r>
      <w:r w:rsidRPr="00902C76">
        <w:rPr>
          <w:rFonts w:ascii="Times New Roman" w:hAnsi="Times New Roman" w:cs="Times New Roman"/>
          <w:lang w:val="kk-KZ" w:eastAsia="ko-KR"/>
        </w:rPr>
        <w:t>и</w:t>
      </w:r>
      <w:r w:rsidRPr="00902C76">
        <w:rPr>
          <w:rFonts w:ascii="Times New Roman" w:hAnsi="Times New Roman" w:cs="Times New Roman"/>
          <w:lang w:val="en-GB" w:eastAsia="ko-KR"/>
        </w:rPr>
        <w:t xml:space="preserve">уани лұғат ат-түрк. </w:t>
      </w:r>
      <w:r w:rsidRPr="00902C76">
        <w:rPr>
          <w:rFonts w:ascii="Times New Roman" w:hAnsi="Times New Roman" w:cs="Times New Roman"/>
          <w:lang w:eastAsia="ko-KR"/>
        </w:rPr>
        <w:t>А., 1993.</w:t>
      </w:r>
    </w:p>
    <w:p w:rsidR="00902C76" w:rsidRPr="00902C76" w:rsidRDefault="00902C76" w:rsidP="00902C76">
      <w:pPr>
        <w:spacing w:after="0" w:line="240" w:lineRule="auto"/>
        <w:rPr>
          <w:rFonts w:ascii="Times New Roman" w:hAnsi="Times New Roman" w:cs="Times New Roman"/>
          <w:b/>
        </w:rPr>
      </w:pPr>
      <w:r w:rsidRPr="00902C76">
        <w:rPr>
          <w:rFonts w:ascii="Times New Roman" w:hAnsi="Times New Roman" w:cs="Times New Roman"/>
          <w:b/>
        </w:rPr>
        <w:t xml:space="preserve">    </w:t>
      </w:r>
      <w:r w:rsidRPr="00902C76">
        <w:rPr>
          <w:rFonts w:ascii="Times New Roman" w:hAnsi="Times New Roman" w:cs="Times New Roman"/>
          <w:b/>
          <w:lang w:val="ru-MO"/>
        </w:rPr>
        <w:t>Қосымша әдебиеттер</w:t>
      </w:r>
      <w:r w:rsidRPr="00902C76">
        <w:rPr>
          <w:rFonts w:ascii="Times New Roman" w:hAnsi="Times New Roman" w:cs="Times New Roman"/>
          <w:b/>
        </w:rPr>
        <w:t>: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902C76">
        <w:rPr>
          <w:rFonts w:ascii="Times New Roman" w:hAnsi="Times New Roman" w:cs="Times New Roman"/>
          <w:lang w:eastAsia="ko-KR"/>
        </w:rPr>
        <w:t>Назарбаев Н.Ә. Ғасырлар тоғысында. А., 1996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902C76">
        <w:rPr>
          <w:rFonts w:ascii="Times New Roman" w:hAnsi="Times New Roman" w:cs="Times New Roman"/>
          <w:lang w:eastAsia="ko-KR"/>
        </w:rPr>
        <w:t>Ақатаев С. Інжу-маржан секілді: Эссе. А., 1995.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902C76">
        <w:rPr>
          <w:rFonts w:ascii="Times New Roman" w:hAnsi="Times New Roman" w:cs="Times New Roman"/>
          <w:lang w:eastAsia="ko-KR"/>
        </w:rPr>
        <w:t>Ғабитов Т.Х. Мәдениеттануға кіріспе. А., 1996.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902C76">
        <w:rPr>
          <w:rFonts w:ascii="Times New Roman" w:hAnsi="Times New Roman" w:cs="Times New Roman"/>
          <w:lang w:eastAsia="ko-KR"/>
        </w:rPr>
        <w:lastRenderedPageBreak/>
        <w:t>Қоңыратбаев Ә және Т. Көне мәдениет жазбалары. А., 1991.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902C76">
        <w:rPr>
          <w:rFonts w:ascii="Times New Roman" w:hAnsi="Times New Roman" w:cs="Times New Roman"/>
          <w:lang w:eastAsia="ko-KR"/>
        </w:rPr>
        <w:t>Культурные контексты Казахстана: история и современность. А., 1998.</w:t>
      </w:r>
    </w:p>
    <w:p w:rsidR="00902C76" w:rsidRPr="00902C76" w:rsidRDefault="00902C76" w:rsidP="00902C76">
      <w:pPr>
        <w:numPr>
          <w:ilvl w:val="0"/>
          <w:numId w:val="43"/>
        </w:numPr>
        <w:tabs>
          <w:tab w:val="clear" w:pos="360"/>
          <w:tab w:val="num" w:pos="1276"/>
        </w:tabs>
        <w:spacing w:after="0" w:line="240" w:lineRule="auto"/>
        <w:ind w:left="1276" w:hanging="425"/>
        <w:jc w:val="both"/>
        <w:rPr>
          <w:rFonts w:ascii="Times New Roman" w:hAnsi="Times New Roman" w:cs="Times New Roman"/>
        </w:rPr>
      </w:pPr>
      <w:r w:rsidRPr="00902C76">
        <w:rPr>
          <w:rFonts w:ascii="Times New Roman" w:hAnsi="Times New Roman" w:cs="Times New Roman"/>
          <w:lang w:eastAsia="ko-KR"/>
        </w:rPr>
        <w:t>Құлсариева А.Т. Мәдениеттанулық сөздік. А., 2001.</w:t>
      </w:r>
    </w:p>
    <w:p w:rsidR="00404257" w:rsidRDefault="00404257" w:rsidP="00902C7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04257" w:rsidSect="00D0074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44F" w:rsidRDefault="0091244F" w:rsidP="00E84C15">
      <w:pPr>
        <w:spacing w:after="0" w:line="240" w:lineRule="auto"/>
      </w:pPr>
      <w:r>
        <w:separator/>
      </w:r>
    </w:p>
  </w:endnote>
  <w:endnote w:type="continuationSeparator" w:id="1">
    <w:p w:rsidR="0091244F" w:rsidRDefault="0091244F" w:rsidP="00E84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44F" w:rsidRDefault="0091244F" w:rsidP="00E84C15">
      <w:pPr>
        <w:spacing w:after="0" w:line="240" w:lineRule="auto"/>
      </w:pPr>
      <w:r>
        <w:separator/>
      </w:r>
    </w:p>
  </w:footnote>
  <w:footnote w:type="continuationSeparator" w:id="1">
    <w:p w:rsidR="0091244F" w:rsidRDefault="0091244F" w:rsidP="00E84C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1550"/>
    <w:multiLevelType w:val="hybridMultilevel"/>
    <w:tmpl w:val="7F2C3B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46762"/>
    <w:multiLevelType w:val="hybridMultilevel"/>
    <w:tmpl w:val="CE30A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D7909FE"/>
    <w:multiLevelType w:val="hybridMultilevel"/>
    <w:tmpl w:val="F670B58C"/>
    <w:lvl w:ilvl="0" w:tplc="EF7C03D6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1098466A"/>
    <w:multiLevelType w:val="hybridMultilevel"/>
    <w:tmpl w:val="1F36DFFA"/>
    <w:lvl w:ilvl="0" w:tplc="DD302198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CB231B"/>
    <w:multiLevelType w:val="hybridMultilevel"/>
    <w:tmpl w:val="0BB4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62B2E"/>
    <w:multiLevelType w:val="hybridMultilevel"/>
    <w:tmpl w:val="73BC4D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731669D"/>
    <w:multiLevelType w:val="hybridMultilevel"/>
    <w:tmpl w:val="17EE8A5A"/>
    <w:lvl w:ilvl="0" w:tplc="1BE0A7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26758"/>
    <w:multiLevelType w:val="hybridMultilevel"/>
    <w:tmpl w:val="3BF242E0"/>
    <w:lvl w:ilvl="0" w:tplc="05F4CB7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CA5AEC"/>
    <w:multiLevelType w:val="hybridMultilevel"/>
    <w:tmpl w:val="3306F79C"/>
    <w:lvl w:ilvl="0" w:tplc="C9ECF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D6252A"/>
    <w:multiLevelType w:val="hybridMultilevel"/>
    <w:tmpl w:val="DAC6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E2160B"/>
    <w:multiLevelType w:val="hybridMultilevel"/>
    <w:tmpl w:val="A956BE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A63D51"/>
    <w:multiLevelType w:val="hybridMultilevel"/>
    <w:tmpl w:val="F92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F62716"/>
    <w:multiLevelType w:val="hybridMultilevel"/>
    <w:tmpl w:val="3EDC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D1204C"/>
    <w:multiLevelType w:val="hybridMultilevel"/>
    <w:tmpl w:val="8C24E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DA1295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5">
    <w:nsid w:val="24662351"/>
    <w:multiLevelType w:val="hybridMultilevel"/>
    <w:tmpl w:val="425E5E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165303A"/>
    <w:multiLevelType w:val="hybridMultilevel"/>
    <w:tmpl w:val="9EE2ED8C"/>
    <w:lvl w:ilvl="0" w:tplc="6E5E718A">
      <w:start w:val="1"/>
      <w:numFmt w:val="bullet"/>
      <w:lvlText w:val=""/>
      <w:lvlJc w:val="left"/>
      <w:pPr>
        <w:ind w:left="89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7">
    <w:nsid w:val="327C05E0"/>
    <w:multiLevelType w:val="hybridMultilevel"/>
    <w:tmpl w:val="24D460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73A7AA9"/>
    <w:multiLevelType w:val="hybridMultilevel"/>
    <w:tmpl w:val="F274D80A"/>
    <w:lvl w:ilvl="0" w:tplc="FFFFFFFF">
      <w:start w:val="1"/>
      <w:numFmt w:val="bullet"/>
      <w:pStyle w:val="a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pStyle w:val="a0"/>
      <w:lvlText w:val="%2."/>
      <w:lvlJc w:val="left"/>
      <w:pPr>
        <w:tabs>
          <w:tab w:val="num" w:pos="1794"/>
        </w:tabs>
        <w:ind w:left="1794" w:hanging="360"/>
      </w:pPr>
    </w:lvl>
    <w:lvl w:ilvl="2" w:tplc="FFFFFFFF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19">
    <w:nsid w:val="3D9245D2"/>
    <w:multiLevelType w:val="multilevel"/>
    <w:tmpl w:val="93D2668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103B47"/>
    <w:multiLevelType w:val="hybridMultilevel"/>
    <w:tmpl w:val="D452F994"/>
    <w:lvl w:ilvl="0" w:tplc="1244F648">
      <w:start w:val="7"/>
      <w:numFmt w:val="decimal"/>
      <w:lvlText w:val="%1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F90230"/>
    <w:multiLevelType w:val="hybridMultilevel"/>
    <w:tmpl w:val="617C6A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E8CC8F48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0F5270C"/>
    <w:multiLevelType w:val="hybridMultilevel"/>
    <w:tmpl w:val="7CF2B6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2324661"/>
    <w:multiLevelType w:val="hybridMultilevel"/>
    <w:tmpl w:val="7692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32D4FC9"/>
    <w:multiLevelType w:val="hybridMultilevel"/>
    <w:tmpl w:val="170A2392"/>
    <w:lvl w:ilvl="0" w:tplc="6E5E71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49015E2"/>
    <w:multiLevelType w:val="hybridMultilevel"/>
    <w:tmpl w:val="77240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61738B"/>
    <w:multiLevelType w:val="hybridMultilevel"/>
    <w:tmpl w:val="CF5E0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67061"/>
    <w:multiLevelType w:val="hybridMultilevel"/>
    <w:tmpl w:val="14347B16"/>
    <w:lvl w:ilvl="0" w:tplc="EDFA48E4">
      <w:start w:val="1"/>
      <w:numFmt w:val="bullet"/>
      <w:lvlText w:val="−"/>
      <w:lvlJc w:val="left"/>
      <w:pPr>
        <w:ind w:left="1287" w:hanging="360"/>
      </w:pPr>
      <w:rPr>
        <w:rFonts w:ascii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0D693E"/>
    <w:multiLevelType w:val="hybridMultilevel"/>
    <w:tmpl w:val="6D7ED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54479"/>
    <w:multiLevelType w:val="hybridMultilevel"/>
    <w:tmpl w:val="E02445C4"/>
    <w:lvl w:ilvl="0" w:tplc="FFFFFFFF">
      <w:start w:val="1"/>
      <w:numFmt w:val="decimal"/>
      <w:lvlText w:val="%1."/>
      <w:lvlJc w:val="left"/>
      <w:pPr>
        <w:tabs>
          <w:tab w:val="num" w:pos="513"/>
        </w:tabs>
        <w:ind w:left="513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38010A0"/>
    <w:multiLevelType w:val="hybridMultilevel"/>
    <w:tmpl w:val="EC867F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91E10BA"/>
    <w:multiLevelType w:val="hybridMultilevel"/>
    <w:tmpl w:val="A940A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AF81477"/>
    <w:multiLevelType w:val="hybridMultilevel"/>
    <w:tmpl w:val="B8A62734"/>
    <w:lvl w:ilvl="0" w:tplc="A296BD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3543E2"/>
    <w:multiLevelType w:val="hybridMultilevel"/>
    <w:tmpl w:val="45B6EE80"/>
    <w:lvl w:ilvl="0" w:tplc="655618D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73B0A"/>
    <w:multiLevelType w:val="hybridMultilevel"/>
    <w:tmpl w:val="D77C73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3E349D5"/>
    <w:multiLevelType w:val="hybridMultilevel"/>
    <w:tmpl w:val="6916F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851FF2"/>
    <w:multiLevelType w:val="hybridMultilevel"/>
    <w:tmpl w:val="48204C1E"/>
    <w:lvl w:ilvl="0" w:tplc="75CC9BF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5A7628C"/>
    <w:multiLevelType w:val="singleLevel"/>
    <w:tmpl w:val="E0A0E2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/>
      </w:rPr>
    </w:lvl>
  </w:abstractNum>
  <w:abstractNum w:abstractNumId="39">
    <w:nsid w:val="780C3BA8"/>
    <w:multiLevelType w:val="hybridMultilevel"/>
    <w:tmpl w:val="B68C9888"/>
    <w:lvl w:ilvl="0" w:tplc="397CA2C8">
      <w:start w:val="2"/>
      <w:numFmt w:val="bullet"/>
      <w:lvlText w:val="-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8AD58E8"/>
    <w:multiLevelType w:val="singleLevel"/>
    <w:tmpl w:val="2F728F80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1">
    <w:nsid w:val="79D771BB"/>
    <w:multiLevelType w:val="hybridMultilevel"/>
    <w:tmpl w:val="B06E101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0"/>
  </w:num>
  <w:num w:numId="2">
    <w:abstractNumId w:val="34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40"/>
    <w:lvlOverride w:ilvl="0">
      <w:startOverride w:val="1"/>
    </w:lvlOverride>
  </w:num>
  <w:num w:numId="21">
    <w:abstractNumId w:val="31"/>
  </w:num>
  <w:num w:numId="22">
    <w:abstractNumId w:val="4"/>
  </w:num>
  <w:num w:numId="23">
    <w:abstractNumId w:val="25"/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9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16"/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</w:num>
  <w:num w:numId="4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0178"/>
  </w:hdrShapeDefaults>
  <w:footnotePr>
    <w:footnote w:id="0"/>
    <w:footnote w:id="1"/>
  </w:footnotePr>
  <w:endnotePr>
    <w:endnote w:id="0"/>
    <w:endnote w:id="1"/>
  </w:endnotePr>
  <w:compat/>
  <w:rsids>
    <w:rsidRoot w:val="0073604A"/>
    <w:rsid w:val="00004227"/>
    <w:rsid w:val="00054C2A"/>
    <w:rsid w:val="000634B9"/>
    <w:rsid w:val="00077E5D"/>
    <w:rsid w:val="000B39EF"/>
    <w:rsid w:val="000C67CE"/>
    <w:rsid w:val="000C7EF8"/>
    <w:rsid w:val="000D6FFE"/>
    <w:rsid w:val="0012358B"/>
    <w:rsid w:val="001316A8"/>
    <w:rsid w:val="00163798"/>
    <w:rsid w:val="001B5296"/>
    <w:rsid w:val="001D43F6"/>
    <w:rsid w:val="001E620A"/>
    <w:rsid w:val="001E6DE5"/>
    <w:rsid w:val="001F5595"/>
    <w:rsid w:val="0020492B"/>
    <w:rsid w:val="002110FE"/>
    <w:rsid w:val="00224708"/>
    <w:rsid w:val="00264ED4"/>
    <w:rsid w:val="002A372D"/>
    <w:rsid w:val="002F04FC"/>
    <w:rsid w:val="00321275"/>
    <w:rsid w:val="003404FF"/>
    <w:rsid w:val="00345885"/>
    <w:rsid w:val="00367B93"/>
    <w:rsid w:val="0037346A"/>
    <w:rsid w:val="00383020"/>
    <w:rsid w:val="003D2651"/>
    <w:rsid w:val="003E6FA2"/>
    <w:rsid w:val="003F1764"/>
    <w:rsid w:val="00404257"/>
    <w:rsid w:val="00414D6A"/>
    <w:rsid w:val="00415185"/>
    <w:rsid w:val="00427712"/>
    <w:rsid w:val="00483804"/>
    <w:rsid w:val="0048794B"/>
    <w:rsid w:val="004A65A2"/>
    <w:rsid w:val="004C4919"/>
    <w:rsid w:val="004D0BDF"/>
    <w:rsid w:val="004E4973"/>
    <w:rsid w:val="004F6320"/>
    <w:rsid w:val="00511CE5"/>
    <w:rsid w:val="00545FC0"/>
    <w:rsid w:val="00590FE6"/>
    <w:rsid w:val="005C044C"/>
    <w:rsid w:val="005D08A8"/>
    <w:rsid w:val="00601072"/>
    <w:rsid w:val="00603AB9"/>
    <w:rsid w:val="006559DA"/>
    <w:rsid w:val="00672192"/>
    <w:rsid w:val="006E0529"/>
    <w:rsid w:val="007023A9"/>
    <w:rsid w:val="0071255A"/>
    <w:rsid w:val="0073604A"/>
    <w:rsid w:val="00746360"/>
    <w:rsid w:val="00763535"/>
    <w:rsid w:val="00781C3F"/>
    <w:rsid w:val="007B1C42"/>
    <w:rsid w:val="007F1EDF"/>
    <w:rsid w:val="00805A76"/>
    <w:rsid w:val="008A55F7"/>
    <w:rsid w:val="008B3470"/>
    <w:rsid w:val="008B6A3C"/>
    <w:rsid w:val="008E760D"/>
    <w:rsid w:val="00902C76"/>
    <w:rsid w:val="00904F45"/>
    <w:rsid w:val="0091244F"/>
    <w:rsid w:val="00916F70"/>
    <w:rsid w:val="00956271"/>
    <w:rsid w:val="0098321E"/>
    <w:rsid w:val="0099509D"/>
    <w:rsid w:val="009A3DF1"/>
    <w:rsid w:val="009B70FF"/>
    <w:rsid w:val="00A37964"/>
    <w:rsid w:val="00A64CC2"/>
    <w:rsid w:val="00AB3D04"/>
    <w:rsid w:val="00AE2532"/>
    <w:rsid w:val="00B35057"/>
    <w:rsid w:val="00B3566E"/>
    <w:rsid w:val="00B56969"/>
    <w:rsid w:val="00B80865"/>
    <w:rsid w:val="00BA4C0F"/>
    <w:rsid w:val="00BD5DC1"/>
    <w:rsid w:val="00C17A61"/>
    <w:rsid w:val="00C2126B"/>
    <w:rsid w:val="00C7177B"/>
    <w:rsid w:val="00C927B3"/>
    <w:rsid w:val="00CC4B03"/>
    <w:rsid w:val="00CF66CF"/>
    <w:rsid w:val="00D00743"/>
    <w:rsid w:val="00D1129F"/>
    <w:rsid w:val="00D6216C"/>
    <w:rsid w:val="00D64AF4"/>
    <w:rsid w:val="00D74A52"/>
    <w:rsid w:val="00E0463E"/>
    <w:rsid w:val="00E25469"/>
    <w:rsid w:val="00E31E7A"/>
    <w:rsid w:val="00E320A4"/>
    <w:rsid w:val="00E84C15"/>
    <w:rsid w:val="00E8584D"/>
    <w:rsid w:val="00EA4FB1"/>
    <w:rsid w:val="00EB5F70"/>
    <w:rsid w:val="00EC5CF2"/>
    <w:rsid w:val="00ED2F85"/>
    <w:rsid w:val="00ED628B"/>
    <w:rsid w:val="00F055AE"/>
    <w:rsid w:val="00FE54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E6DE5"/>
  </w:style>
  <w:style w:type="paragraph" w:styleId="1">
    <w:name w:val="heading 1"/>
    <w:basedOn w:val="a1"/>
    <w:next w:val="a1"/>
    <w:link w:val="10"/>
    <w:uiPriority w:val="9"/>
    <w:qFormat/>
    <w:rsid w:val="00ED62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ED62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902C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C2126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84C15"/>
  </w:style>
  <w:style w:type="paragraph" w:styleId="a7">
    <w:name w:val="footer"/>
    <w:basedOn w:val="a1"/>
    <w:link w:val="a8"/>
    <w:uiPriority w:val="99"/>
    <w:unhideWhenUsed/>
    <w:rsid w:val="00E84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84C15"/>
  </w:style>
  <w:style w:type="paragraph" w:styleId="a9">
    <w:name w:val="Balloon Text"/>
    <w:basedOn w:val="a1"/>
    <w:link w:val="aa"/>
    <w:uiPriority w:val="99"/>
    <w:semiHidden/>
    <w:unhideWhenUsed/>
    <w:rsid w:val="00E8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E84C1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1"/>
    <w:qFormat/>
    <w:rsid w:val="001F55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ED62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ED62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1"/>
    <w:uiPriority w:val="34"/>
    <w:qFormat/>
    <w:rsid w:val="0037346A"/>
    <w:pPr>
      <w:ind w:left="720"/>
      <w:contextualSpacing/>
    </w:pPr>
  </w:style>
  <w:style w:type="character" w:styleId="ac">
    <w:name w:val="Hyperlink"/>
    <w:basedOn w:val="a2"/>
    <w:uiPriority w:val="99"/>
    <w:semiHidden/>
    <w:unhideWhenUsed/>
    <w:rsid w:val="001B5296"/>
    <w:rPr>
      <w:color w:val="0000FF" w:themeColor="hyperlink"/>
      <w:u w:val="single"/>
    </w:rPr>
  </w:style>
  <w:style w:type="paragraph" w:customStyle="1" w:styleId="a0">
    <w:name w:val="нумерованный список"/>
    <w:basedOn w:val="a1"/>
    <w:rsid w:val="001B5296"/>
    <w:pPr>
      <w:widowControl w:val="0"/>
      <w:numPr>
        <w:ilvl w:val="1"/>
        <w:numId w:val="8"/>
      </w:num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a">
    <w:name w:val="маркированный список"/>
    <w:basedOn w:val="a0"/>
    <w:rsid w:val="001B5296"/>
    <w:pPr>
      <w:numPr>
        <w:ilvl w:val="0"/>
      </w:numPr>
    </w:pPr>
  </w:style>
  <w:style w:type="table" w:styleId="ad">
    <w:name w:val="Table Grid"/>
    <w:basedOn w:val="a3"/>
    <w:uiPriority w:val="59"/>
    <w:rsid w:val="001B5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1"/>
    <w:link w:val="22"/>
    <w:semiHidden/>
    <w:unhideWhenUsed/>
    <w:rsid w:val="00414D6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414D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semiHidden/>
    <w:unhideWhenUsed/>
    <w:rsid w:val="003D2651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semiHidden/>
    <w:rsid w:val="003D2651"/>
  </w:style>
  <w:style w:type="paragraph" w:styleId="31">
    <w:name w:val="Body Text 3"/>
    <w:basedOn w:val="a1"/>
    <w:link w:val="32"/>
    <w:uiPriority w:val="99"/>
    <w:semiHidden/>
    <w:unhideWhenUsed/>
    <w:rsid w:val="00B3566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2"/>
    <w:link w:val="31"/>
    <w:uiPriority w:val="99"/>
    <w:semiHidden/>
    <w:rsid w:val="00B356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l1">
    <w:name w:val="hl1"/>
    <w:rsid w:val="00EB5F70"/>
    <w:rPr>
      <w:shd w:val="clear" w:color="auto" w:fill="FFFF00"/>
    </w:rPr>
  </w:style>
  <w:style w:type="paragraph" w:styleId="af0">
    <w:name w:val="No Spacing"/>
    <w:uiPriority w:val="1"/>
    <w:qFormat/>
    <w:rsid w:val="00904F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7">
    <w:name w:val="Style7"/>
    <w:basedOn w:val="a1"/>
    <w:rsid w:val="00CC4B03"/>
    <w:pPr>
      <w:widowControl w:val="0"/>
      <w:autoSpaceDE w:val="0"/>
      <w:autoSpaceDN w:val="0"/>
      <w:adjustRightInd w:val="0"/>
      <w:spacing w:after="0" w:line="422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C4B0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customStyle="1" w:styleId="Style24">
    <w:name w:val="Style24"/>
    <w:basedOn w:val="a1"/>
    <w:rsid w:val="005D08A8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D0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C2126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3">
    <w:name w:val="Абзац списка2"/>
    <w:basedOn w:val="a1"/>
    <w:rsid w:val="00C2126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shorttext">
    <w:name w:val="short_text"/>
    <w:basedOn w:val="a2"/>
    <w:rsid w:val="00404257"/>
  </w:style>
  <w:style w:type="paragraph" w:styleId="af1">
    <w:name w:val="caption"/>
    <w:basedOn w:val="a1"/>
    <w:semiHidden/>
    <w:unhideWhenUsed/>
    <w:qFormat/>
    <w:rsid w:val="00ED2F85"/>
    <w:pPr>
      <w:spacing w:after="0" w:line="240" w:lineRule="auto"/>
      <w:jc w:val="center"/>
    </w:pPr>
    <w:rPr>
      <w:rFonts w:ascii="Times/Kazakh" w:eastAsia="Times New Roman" w:hAnsi="Times/Kazakh" w:cs="Times New Roman"/>
      <w:b/>
      <w:sz w:val="24"/>
      <w:szCs w:val="24"/>
      <w:lang w:eastAsia="ru-RU"/>
    </w:rPr>
  </w:style>
  <w:style w:type="paragraph" w:styleId="af2">
    <w:name w:val="Title"/>
    <w:basedOn w:val="a1"/>
    <w:link w:val="af3"/>
    <w:qFormat/>
    <w:rsid w:val="00ED2F8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Название Знак"/>
    <w:basedOn w:val="a2"/>
    <w:link w:val="af2"/>
    <w:rsid w:val="00ED2F85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2"/>
    <w:link w:val="3"/>
    <w:uiPriority w:val="9"/>
    <w:semiHidden/>
    <w:rsid w:val="00902C7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35E08-D517-472C-99A5-A12EDC8A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Зололтко</dc:creator>
  <cp:lastModifiedBy>Admin</cp:lastModifiedBy>
  <cp:revision>8</cp:revision>
  <cp:lastPrinted>2016-09-17T13:40:00Z</cp:lastPrinted>
  <dcterms:created xsi:type="dcterms:W3CDTF">2019-06-24T04:50:00Z</dcterms:created>
  <dcterms:modified xsi:type="dcterms:W3CDTF">2019-07-25T09:29:00Z</dcterms:modified>
</cp:coreProperties>
</file>